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A59" w:rsidRDefault="00615A59" w:rsidP="00615A59">
      <w:pPr>
        <w:widowControl/>
        <w:jc w:val="center"/>
        <w:rPr>
          <w:rFonts w:ascii="微软雅黑" w:eastAsia="微软雅黑" w:hAnsi="微软雅黑" w:cs="宋体" w:hint="eastAsia"/>
          <w:color w:val="666666"/>
          <w:kern w:val="0"/>
          <w:sz w:val="23"/>
          <w:szCs w:val="23"/>
        </w:rPr>
      </w:pPr>
      <w:bookmarkStart w:id="0" w:name="OLE_LINK160"/>
      <w:bookmarkStart w:id="1" w:name="OLE_LINK161"/>
      <w:r w:rsidRPr="00615A59">
        <w:rPr>
          <w:rFonts w:ascii="微软雅黑" w:eastAsia="微软雅黑" w:hAnsi="微软雅黑" w:cs="宋体" w:hint="eastAsia"/>
          <w:b/>
          <w:bCs/>
          <w:color w:val="666666"/>
          <w:kern w:val="0"/>
          <w:sz w:val="30"/>
          <w:szCs w:val="30"/>
        </w:rPr>
        <w:t>上海市政府采购合同履约和验收暂行规定</w:t>
      </w:r>
      <w:r w:rsidRPr="00615A59">
        <w:rPr>
          <w:rFonts w:ascii="微软雅黑" w:eastAsia="微软雅黑" w:hAnsi="微软雅黑" w:cs="宋体" w:hint="eastAsia"/>
          <w:color w:val="666666"/>
          <w:kern w:val="0"/>
          <w:sz w:val="23"/>
          <w:szCs w:val="23"/>
        </w:rPr>
        <w:t> </w:t>
      </w:r>
      <w:bookmarkStart w:id="2" w:name="_GoBack"/>
      <w:bookmarkEnd w:id="2"/>
    </w:p>
    <w:bookmarkEnd w:id="0"/>
    <w:bookmarkEnd w:id="1"/>
    <w:p w:rsidR="00615A59" w:rsidRPr="00615A59" w:rsidRDefault="00615A59" w:rsidP="00615A59">
      <w:pPr>
        <w:widowControl/>
        <w:jc w:val="center"/>
        <w:rPr>
          <w:rFonts w:ascii="微软雅黑" w:eastAsia="微软雅黑" w:hAnsi="微软雅黑" w:cs="宋体" w:hint="eastAsia"/>
          <w:b/>
          <w:bCs/>
          <w:color w:val="666666"/>
          <w:kern w:val="0"/>
          <w:sz w:val="30"/>
          <w:szCs w:val="30"/>
        </w:rPr>
      </w:pPr>
    </w:p>
    <w:p w:rsidR="00615A59" w:rsidRPr="00615A59" w:rsidRDefault="00615A59" w:rsidP="00615A59">
      <w:pPr>
        <w:widowControl/>
        <w:spacing w:line="360" w:lineRule="auto"/>
        <w:rPr>
          <w:rFonts w:asciiTheme="minorEastAsia" w:hAnsiTheme="minorEastAsia" w:cs="宋体" w:hint="eastAsia"/>
          <w:b/>
          <w:color w:val="666666"/>
          <w:kern w:val="0"/>
          <w:sz w:val="24"/>
          <w:szCs w:val="24"/>
        </w:rPr>
      </w:pPr>
      <w:r w:rsidRPr="00615A59">
        <w:rPr>
          <w:rFonts w:asciiTheme="minorEastAsia" w:hAnsiTheme="minorEastAsia" w:cs="宋体" w:hint="eastAsia"/>
          <w:b/>
          <w:color w:val="666666"/>
          <w:kern w:val="0"/>
          <w:sz w:val="24"/>
          <w:szCs w:val="24"/>
        </w:rPr>
        <w:t>第一条 为规范政府采购合同履约和验收的管理，依据《上海市政府采购管理办法》，制定本规定。</w:t>
      </w:r>
    </w:p>
    <w:p w:rsidR="00615A59" w:rsidRPr="00615A59" w:rsidRDefault="00615A59" w:rsidP="00615A59">
      <w:pPr>
        <w:widowControl/>
        <w:spacing w:line="360" w:lineRule="auto"/>
        <w:rPr>
          <w:rFonts w:asciiTheme="minorEastAsia" w:hAnsiTheme="minorEastAsia" w:cs="宋体" w:hint="eastAsia"/>
          <w:b/>
          <w:color w:val="666666"/>
          <w:kern w:val="0"/>
          <w:sz w:val="24"/>
          <w:szCs w:val="24"/>
        </w:rPr>
      </w:pPr>
      <w:r w:rsidRPr="00615A59">
        <w:rPr>
          <w:rFonts w:asciiTheme="minorEastAsia" w:hAnsiTheme="minorEastAsia" w:cs="宋体" w:hint="eastAsia"/>
          <w:b/>
          <w:color w:val="666666"/>
          <w:kern w:val="0"/>
          <w:sz w:val="24"/>
          <w:szCs w:val="24"/>
        </w:rPr>
        <w:t>第二条 政府采购合同是政府采购履约和验收的依据。供应商、采购机构或采购人必须按照采购合同的约定，全面履行合同。</w:t>
      </w:r>
    </w:p>
    <w:p w:rsidR="00615A59" w:rsidRPr="00615A59" w:rsidRDefault="00615A59" w:rsidP="00615A59">
      <w:pPr>
        <w:widowControl/>
        <w:spacing w:line="360" w:lineRule="auto"/>
        <w:rPr>
          <w:rFonts w:asciiTheme="minorEastAsia" w:hAnsiTheme="minorEastAsia" w:cs="宋体" w:hint="eastAsia"/>
          <w:b/>
          <w:color w:val="666666"/>
          <w:kern w:val="0"/>
          <w:sz w:val="24"/>
          <w:szCs w:val="24"/>
        </w:rPr>
      </w:pPr>
      <w:r w:rsidRPr="00615A59">
        <w:rPr>
          <w:rFonts w:asciiTheme="minorEastAsia" w:hAnsiTheme="minorEastAsia" w:cs="宋体" w:hint="eastAsia"/>
          <w:b/>
          <w:color w:val="666666"/>
          <w:kern w:val="0"/>
          <w:sz w:val="24"/>
          <w:szCs w:val="24"/>
        </w:rPr>
        <w:t>第三条 供应商（承包商）不得采取转包方式履行政府采购合同。工程项目合同约定可以分包的，应当按照合同规定的条件、内容及方式进行；合同未约定分包的，供应商（承包商）如采取分包方式履行合同，应当经采购机构或采购人同意，并于分包前10天向采购机构或采购人提供所有与该合同相关的全部分包合同。</w:t>
      </w:r>
    </w:p>
    <w:p w:rsidR="00615A59" w:rsidRPr="00615A59" w:rsidRDefault="00615A59" w:rsidP="00615A59">
      <w:pPr>
        <w:widowControl/>
        <w:spacing w:line="360" w:lineRule="auto"/>
        <w:rPr>
          <w:rFonts w:asciiTheme="minorEastAsia" w:hAnsiTheme="minorEastAsia" w:cs="宋体" w:hint="eastAsia"/>
          <w:b/>
          <w:color w:val="666666"/>
          <w:kern w:val="0"/>
          <w:sz w:val="24"/>
          <w:szCs w:val="24"/>
        </w:rPr>
      </w:pPr>
      <w:r w:rsidRPr="00615A59">
        <w:rPr>
          <w:rFonts w:asciiTheme="minorEastAsia" w:hAnsiTheme="minorEastAsia" w:cs="宋体" w:hint="eastAsia"/>
          <w:b/>
          <w:color w:val="666666"/>
          <w:kern w:val="0"/>
          <w:sz w:val="24"/>
          <w:szCs w:val="24"/>
        </w:rPr>
        <w:t>第四条 供应商、采购机构或采购人认为有必要，可以在合同履行过程中，对履约程度进行核验，并作为交付或验收的依据。</w:t>
      </w:r>
    </w:p>
    <w:p w:rsidR="00615A59" w:rsidRPr="00615A59" w:rsidRDefault="00615A59" w:rsidP="00615A59">
      <w:pPr>
        <w:widowControl/>
        <w:spacing w:line="360" w:lineRule="auto"/>
        <w:rPr>
          <w:rFonts w:asciiTheme="minorEastAsia" w:hAnsiTheme="minorEastAsia" w:cs="宋体" w:hint="eastAsia"/>
          <w:b/>
          <w:color w:val="666666"/>
          <w:kern w:val="0"/>
          <w:sz w:val="24"/>
          <w:szCs w:val="24"/>
        </w:rPr>
      </w:pPr>
      <w:r w:rsidRPr="00615A59">
        <w:rPr>
          <w:rFonts w:asciiTheme="minorEastAsia" w:hAnsiTheme="minorEastAsia" w:cs="宋体" w:hint="eastAsia"/>
          <w:b/>
          <w:color w:val="666666"/>
          <w:kern w:val="0"/>
          <w:sz w:val="24"/>
          <w:szCs w:val="24"/>
        </w:rPr>
        <w:t>第五条 采购机构或采购人应按照本规定，组织验收人员对政府采购合同的履约结果进行验收，以确认货物、工程或服务符合合同的要求。</w:t>
      </w:r>
    </w:p>
    <w:p w:rsidR="00615A59" w:rsidRPr="00615A59" w:rsidRDefault="00615A59" w:rsidP="00615A59">
      <w:pPr>
        <w:widowControl/>
        <w:spacing w:line="360" w:lineRule="auto"/>
        <w:rPr>
          <w:rFonts w:asciiTheme="minorEastAsia" w:hAnsiTheme="minorEastAsia" w:cs="宋体" w:hint="eastAsia"/>
          <w:b/>
          <w:color w:val="666666"/>
          <w:kern w:val="0"/>
          <w:sz w:val="24"/>
          <w:szCs w:val="24"/>
        </w:rPr>
      </w:pPr>
      <w:r w:rsidRPr="00615A59">
        <w:rPr>
          <w:rFonts w:asciiTheme="minorEastAsia" w:hAnsiTheme="minorEastAsia" w:cs="宋体" w:hint="eastAsia"/>
          <w:b/>
          <w:color w:val="666666"/>
          <w:kern w:val="0"/>
          <w:sz w:val="24"/>
          <w:szCs w:val="24"/>
        </w:rPr>
        <w:t>第六条 验收人员应由采购机构或采购人代表和技术专家组成，但采购金额较小的除外。</w:t>
      </w:r>
    </w:p>
    <w:p w:rsidR="00615A59" w:rsidRPr="00615A59" w:rsidRDefault="00615A59" w:rsidP="00615A59">
      <w:pPr>
        <w:widowControl/>
        <w:spacing w:line="360" w:lineRule="auto"/>
        <w:rPr>
          <w:rFonts w:asciiTheme="minorEastAsia" w:hAnsiTheme="minorEastAsia" w:cs="宋体" w:hint="eastAsia"/>
          <w:b/>
          <w:color w:val="666666"/>
          <w:kern w:val="0"/>
          <w:sz w:val="24"/>
          <w:szCs w:val="24"/>
        </w:rPr>
      </w:pPr>
      <w:r w:rsidRPr="00615A59">
        <w:rPr>
          <w:rFonts w:asciiTheme="minorEastAsia" w:hAnsiTheme="minorEastAsia" w:cs="宋体" w:hint="eastAsia"/>
          <w:b/>
          <w:color w:val="666666"/>
          <w:kern w:val="0"/>
          <w:sz w:val="24"/>
          <w:szCs w:val="24"/>
        </w:rPr>
        <w:t>直接参与该项政府采购的主要责任人不得作为验收主要负责人。</w:t>
      </w:r>
    </w:p>
    <w:p w:rsidR="00615A59" w:rsidRPr="00615A59" w:rsidRDefault="00615A59" w:rsidP="00615A59">
      <w:pPr>
        <w:widowControl/>
        <w:spacing w:line="360" w:lineRule="auto"/>
        <w:rPr>
          <w:rFonts w:asciiTheme="minorEastAsia" w:hAnsiTheme="minorEastAsia" w:cs="宋体" w:hint="eastAsia"/>
          <w:b/>
          <w:color w:val="666666"/>
          <w:kern w:val="0"/>
          <w:sz w:val="24"/>
          <w:szCs w:val="24"/>
        </w:rPr>
      </w:pPr>
      <w:r w:rsidRPr="00615A59">
        <w:rPr>
          <w:rFonts w:asciiTheme="minorEastAsia" w:hAnsiTheme="minorEastAsia" w:cs="宋体" w:hint="eastAsia"/>
          <w:b/>
          <w:color w:val="666666"/>
          <w:kern w:val="0"/>
          <w:sz w:val="24"/>
          <w:szCs w:val="24"/>
        </w:rPr>
        <w:t>第七条 货物、工程和服务的验收按照下列方法进行：</w:t>
      </w:r>
    </w:p>
    <w:p w:rsidR="00615A59" w:rsidRPr="00615A59" w:rsidRDefault="00615A59" w:rsidP="00615A59">
      <w:pPr>
        <w:widowControl/>
        <w:spacing w:line="360" w:lineRule="auto"/>
        <w:rPr>
          <w:rFonts w:asciiTheme="minorEastAsia" w:hAnsiTheme="minorEastAsia" w:cs="宋体" w:hint="eastAsia"/>
          <w:b/>
          <w:color w:val="666666"/>
          <w:kern w:val="0"/>
          <w:sz w:val="24"/>
          <w:szCs w:val="24"/>
        </w:rPr>
      </w:pPr>
      <w:r w:rsidRPr="00615A59">
        <w:rPr>
          <w:rFonts w:asciiTheme="minorEastAsia" w:hAnsiTheme="minorEastAsia" w:cs="宋体" w:hint="eastAsia"/>
          <w:b/>
          <w:color w:val="666666"/>
          <w:kern w:val="0"/>
          <w:sz w:val="24"/>
          <w:szCs w:val="24"/>
        </w:rPr>
        <w:t>（一）属于分散采购方式的，由各采购人按照合同约定自行验收。</w:t>
      </w:r>
    </w:p>
    <w:p w:rsidR="00615A59" w:rsidRPr="00615A59" w:rsidRDefault="00615A59" w:rsidP="00615A59">
      <w:pPr>
        <w:widowControl/>
        <w:spacing w:line="360" w:lineRule="auto"/>
        <w:rPr>
          <w:rFonts w:asciiTheme="minorEastAsia" w:hAnsiTheme="minorEastAsia" w:cs="宋体" w:hint="eastAsia"/>
          <w:b/>
          <w:color w:val="666666"/>
          <w:kern w:val="0"/>
          <w:sz w:val="24"/>
          <w:szCs w:val="24"/>
        </w:rPr>
      </w:pPr>
      <w:r w:rsidRPr="00615A59">
        <w:rPr>
          <w:rFonts w:asciiTheme="minorEastAsia" w:hAnsiTheme="minorEastAsia" w:cs="宋体" w:hint="eastAsia"/>
          <w:b/>
          <w:color w:val="666666"/>
          <w:kern w:val="0"/>
          <w:sz w:val="24"/>
          <w:szCs w:val="24"/>
        </w:rPr>
        <w:t>（二）属于集中采购方式的，由采购机构按照合同约定进行验收。对有特殊要求的采购项目，采购机构可以会同采购人共同组织验收。</w:t>
      </w:r>
    </w:p>
    <w:p w:rsidR="00615A59" w:rsidRPr="00615A59" w:rsidRDefault="00615A59" w:rsidP="00615A59">
      <w:pPr>
        <w:widowControl/>
        <w:spacing w:line="360" w:lineRule="auto"/>
        <w:rPr>
          <w:rFonts w:asciiTheme="minorEastAsia" w:hAnsiTheme="minorEastAsia" w:cs="宋体" w:hint="eastAsia"/>
          <w:b/>
          <w:color w:val="666666"/>
          <w:kern w:val="0"/>
          <w:sz w:val="24"/>
          <w:szCs w:val="24"/>
        </w:rPr>
      </w:pPr>
      <w:r w:rsidRPr="00615A59">
        <w:rPr>
          <w:rFonts w:asciiTheme="minorEastAsia" w:hAnsiTheme="minorEastAsia" w:cs="宋体" w:hint="eastAsia"/>
          <w:b/>
          <w:color w:val="666666"/>
          <w:kern w:val="0"/>
          <w:sz w:val="24"/>
          <w:szCs w:val="24"/>
        </w:rPr>
        <w:t>第八条 验收过程应当制作验收备忘录，参与人员应当分别签署验收意见。</w:t>
      </w:r>
    </w:p>
    <w:p w:rsidR="00615A59" w:rsidRPr="00615A59" w:rsidRDefault="00615A59" w:rsidP="00615A59">
      <w:pPr>
        <w:widowControl/>
        <w:spacing w:line="360" w:lineRule="auto"/>
        <w:rPr>
          <w:rFonts w:asciiTheme="minorEastAsia" w:hAnsiTheme="minorEastAsia" w:cs="宋体" w:hint="eastAsia"/>
          <w:b/>
          <w:color w:val="666666"/>
          <w:kern w:val="0"/>
          <w:sz w:val="24"/>
          <w:szCs w:val="24"/>
        </w:rPr>
      </w:pPr>
      <w:r w:rsidRPr="00615A59">
        <w:rPr>
          <w:rFonts w:asciiTheme="minorEastAsia" w:hAnsiTheme="minorEastAsia" w:cs="宋体" w:hint="eastAsia"/>
          <w:b/>
          <w:color w:val="666666"/>
          <w:kern w:val="0"/>
          <w:sz w:val="24"/>
          <w:szCs w:val="24"/>
        </w:rPr>
        <w:t>第九条 验收结构不符合合同约定的，应当通知供应商限期达到合同约定的要求。给采购机构或采购人造成损失的，供应商应当承担赔偿责任。</w:t>
      </w:r>
    </w:p>
    <w:p w:rsidR="00615A59" w:rsidRPr="00615A59" w:rsidRDefault="00615A59" w:rsidP="00615A59">
      <w:pPr>
        <w:widowControl/>
        <w:spacing w:line="360" w:lineRule="auto"/>
        <w:rPr>
          <w:rFonts w:asciiTheme="minorEastAsia" w:hAnsiTheme="minorEastAsia" w:cs="宋体" w:hint="eastAsia"/>
          <w:b/>
          <w:color w:val="FF0000"/>
          <w:kern w:val="0"/>
          <w:sz w:val="24"/>
          <w:szCs w:val="24"/>
        </w:rPr>
      </w:pPr>
      <w:r w:rsidRPr="00615A59">
        <w:rPr>
          <w:rFonts w:asciiTheme="minorEastAsia" w:hAnsiTheme="minorEastAsia" w:cs="宋体" w:hint="eastAsia"/>
          <w:b/>
          <w:color w:val="FF0000"/>
          <w:kern w:val="0"/>
          <w:sz w:val="24"/>
          <w:szCs w:val="24"/>
        </w:rPr>
        <w:t>验收结果与采购合同约定不完全符合，但不影响安全、不降低使用要求和功能，而且要改变确有困难的，经协商一致并经有关主管部门批准后可减价接受。</w:t>
      </w:r>
    </w:p>
    <w:p w:rsidR="00615A59" w:rsidRPr="00615A59" w:rsidRDefault="00615A59" w:rsidP="00615A59">
      <w:pPr>
        <w:widowControl/>
        <w:spacing w:line="360" w:lineRule="auto"/>
        <w:rPr>
          <w:rFonts w:asciiTheme="minorEastAsia" w:hAnsiTheme="minorEastAsia" w:cs="宋体" w:hint="eastAsia"/>
          <w:b/>
          <w:color w:val="FF0000"/>
          <w:kern w:val="0"/>
          <w:sz w:val="24"/>
          <w:szCs w:val="24"/>
        </w:rPr>
      </w:pPr>
      <w:r w:rsidRPr="00615A59">
        <w:rPr>
          <w:rFonts w:asciiTheme="minorEastAsia" w:hAnsiTheme="minorEastAsia" w:cs="宋体" w:hint="eastAsia"/>
          <w:b/>
          <w:color w:val="FF0000"/>
          <w:kern w:val="0"/>
          <w:sz w:val="24"/>
          <w:szCs w:val="24"/>
        </w:rPr>
        <w:t>只有非重要部分不符合合同要求，而其他部分可以先行使用的，且采购人确有先使用的必要，经有关主管部门批准，可就先使用部分验收，并支付部分价款。</w:t>
      </w:r>
    </w:p>
    <w:p w:rsidR="00615A59" w:rsidRPr="00615A59" w:rsidRDefault="00615A59" w:rsidP="00615A59">
      <w:pPr>
        <w:widowControl/>
        <w:spacing w:line="360" w:lineRule="auto"/>
        <w:rPr>
          <w:rFonts w:asciiTheme="minorEastAsia" w:hAnsiTheme="minorEastAsia" w:cs="宋体" w:hint="eastAsia"/>
          <w:b/>
          <w:color w:val="666666"/>
          <w:kern w:val="0"/>
          <w:sz w:val="24"/>
          <w:szCs w:val="24"/>
        </w:rPr>
      </w:pPr>
      <w:r w:rsidRPr="00615A59">
        <w:rPr>
          <w:rFonts w:asciiTheme="minorEastAsia" w:hAnsiTheme="minorEastAsia" w:cs="宋体" w:hint="eastAsia"/>
          <w:b/>
          <w:color w:val="666666"/>
          <w:kern w:val="0"/>
          <w:sz w:val="24"/>
          <w:szCs w:val="24"/>
        </w:rPr>
        <w:lastRenderedPageBreak/>
        <w:t>第十条 验收结束后，验收主要负责人应当在采购验收书上签署验收小组的验收意见。属于集中采购项目的验收意见，报政府采购管理办公室备案。</w:t>
      </w:r>
    </w:p>
    <w:p w:rsidR="00615A59" w:rsidRPr="00615A59" w:rsidRDefault="00615A59" w:rsidP="00615A59">
      <w:pPr>
        <w:widowControl/>
        <w:spacing w:line="360" w:lineRule="auto"/>
        <w:rPr>
          <w:rFonts w:asciiTheme="minorEastAsia" w:hAnsiTheme="minorEastAsia" w:cs="宋体" w:hint="eastAsia"/>
          <w:b/>
          <w:color w:val="666666"/>
          <w:kern w:val="0"/>
          <w:sz w:val="24"/>
          <w:szCs w:val="24"/>
        </w:rPr>
      </w:pPr>
      <w:r w:rsidRPr="00615A59">
        <w:rPr>
          <w:rFonts w:asciiTheme="minorEastAsia" w:hAnsiTheme="minorEastAsia" w:cs="宋体" w:hint="eastAsia"/>
          <w:b/>
          <w:color w:val="666666"/>
          <w:kern w:val="0"/>
          <w:sz w:val="24"/>
          <w:szCs w:val="24"/>
        </w:rPr>
        <w:t>第十一条 采购</w:t>
      </w:r>
      <w:proofErr w:type="gramStart"/>
      <w:r w:rsidRPr="00615A59">
        <w:rPr>
          <w:rFonts w:asciiTheme="minorEastAsia" w:hAnsiTheme="minorEastAsia" w:cs="宋体" w:hint="eastAsia"/>
          <w:b/>
          <w:color w:val="666666"/>
          <w:kern w:val="0"/>
          <w:sz w:val="24"/>
          <w:szCs w:val="24"/>
        </w:rPr>
        <w:t>验收书</w:t>
      </w:r>
      <w:proofErr w:type="gramEnd"/>
      <w:r w:rsidRPr="00615A59">
        <w:rPr>
          <w:rFonts w:asciiTheme="minorEastAsia" w:hAnsiTheme="minorEastAsia" w:cs="宋体" w:hint="eastAsia"/>
          <w:b/>
          <w:color w:val="666666"/>
          <w:kern w:val="0"/>
          <w:sz w:val="24"/>
          <w:szCs w:val="24"/>
        </w:rPr>
        <w:t>是财政部门支（拨）价款的必要文件。有关价款的支付，根据市财政局《上海市政府采购资金支（拨）付暂行规定》执行。</w:t>
      </w:r>
    </w:p>
    <w:p w:rsidR="005E4E7C" w:rsidRPr="00615A59" w:rsidRDefault="005E4E7C" w:rsidP="00615A59">
      <w:pPr>
        <w:spacing w:line="360" w:lineRule="auto"/>
        <w:rPr>
          <w:rFonts w:asciiTheme="minorEastAsia" w:hAnsiTheme="minorEastAsia"/>
          <w:sz w:val="24"/>
          <w:szCs w:val="24"/>
        </w:rPr>
      </w:pPr>
    </w:p>
    <w:sectPr w:rsidR="005E4E7C" w:rsidRPr="00615A5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6001" w:rsidRDefault="00A06001" w:rsidP="00615A59">
      <w:r>
        <w:separator/>
      </w:r>
    </w:p>
  </w:endnote>
  <w:endnote w:type="continuationSeparator" w:id="0">
    <w:p w:rsidR="00A06001" w:rsidRDefault="00A06001" w:rsidP="00615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6001" w:rsidRDefault="00A06001" w:rsidP="00615A59">
      <w:r>
        <w:separator/>
      </w:r>
    </w:p>
  </w:footnote>
  <w:footnote w:type="continuationSeparator" w:id="0">
    <w:p w:rsidR="00A06001" w:rsidRDefault="00A06001" w:rsidP="00615A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3D5"/>
    <w:rsid w:val="002D73D5"/>
    <w:rsid w:val="005E4E7C"/>
    <w:rsid w:val="00615A59"/>
    <w:rsid w:val="00A06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15A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15A5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15A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15A59"/>
    <w:rPr>
      <w:sz w:val="18"/>
      <w:szCs w:val="18"/>
    </w:rPr>
  </w:style>
  <w:style w:type="paragraph" w:customStyle="1" w:styleId="article-title">
    <w:name w:val="article-title"/>
    <w:basedOn w:val="a"/>
    <w:rsid w:val="00615A5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ntro">
    <w:name w:val="intro"/>
    <w:basedOn w:val="a"/>
    <w:rsid w:val="00615A5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rticle-time">
    <w:name w:val="article-time"/>
    <w:basedOn w:val="a0"/>
    <w:rsid w:val="00615A59"/>
  </w:style>
  <w:style w:type="paragraph" w:customStyle="1" w:styleId="aaa">
    <w:name w:val="aaa"/>
    <w:basedOn w:val="a"/>
    <w:rsid w:val="00615A5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15A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15A5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15A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15A59"/>
    <w:rPr>
      <w:sz w:val="18"/>
      <w:szCs w:val="18"/>
    </w:rPr>
  </w:style>
  <w:style w:type="paragraph" w:customStyle="1" w:styleId="article-title">
    <w:name w:val="article-title"/>
    <w:basedOn w:val="a"/>
    <w:rsid w:val="00615A5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intro">
    <w:name w:val="intro"/>
    <w:basedOn w:val="a"/>
    <w:rsid w:val="00615A5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rticle-time">
    <w:name w:val="article-time"/>
    <w:basedOn w:val="a0"/>
    <w:rsid w:val="00615A59"/>
  </w:style>
  <w:style w:type="paragraph" w:customStyle="1" w:styleId="aaa">
    <w:name w:val="aaa"/>
    <w:basedOn w:val="a"/>
    <w:rsid w:val="00615A5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822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46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7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139</Words>
  <Characters>796</Characters>
  <Application>Microsoft Office Word</Application>
  <DocSecurity>0</DocSecurity>
  <Lines>6</Lines>
  <Paragraphs>1</Paragraphs>
  <ScaleCrop>false</ScaleCrop>
  <Company>China</Company>
  <LinksUpToDate>false</LinksUpToDate>
  <CharactersWithSpaces>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2025-11-27T07:53:00Z</dcterms:created>
  <dcterms:modified xsi:type="dcterms:W3CDTF">2025-11-27T08:03:00Z</dcterms:modified>
</cp:coreProperties>
</file>